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Encuesta anual de evaluación de la junta</w:t>
      </w:r>
    </w:p>
    <w:p>
      <w:r>
        <w:t xml:space="preserve">Organización: [NOMBRE DE LA ORGANIZACIÓN]</w:t>
      </w:r>
    </w:p>
    <w:p>
      <w:r>
        <w:t xml:space="preserve">Año: [AÑO]</w:t>
      </w:r>
    </w:p>
    <w:p>
      <w:r>
        <w:t xml:space="preserve">Devolver a más tardar el: [FECHA] a [NOMBRE O ENLACE]</w:t>
      </w:r>
    </w:p>
    <w:p>
      <w:r>
        <w:t xml:space="preserve">Sus respuestas son anónimas. Compartiremos solo totales y temas.</w:t>
      </w:r>
    </w:p>
    <w:p>
      <w:pPr>
        <w:pStyle w:val="Heading1"/>
      </w:pPr>
      <w:r>
        <w:t xml:space="preserve">Parte 1. Cómo trabaja la junta</w:t>
      </w:r>
    </w:p>
    <w:p>
      <w:r>
        <w:t xml:space="preserve">Califique cada frase: 1 = muy en desacuerdo, 2 = en desacuerdo, 3 = de acuerdo, 4 = muy de acuerdo, o "no estoy seguro".</w:t>
      </w:r>
    </w:p>
    <w:p>
      <w:pPr>
        <w:pStyle w:val="Heading2"/>
      </w:pPr>
      <w:r>
        <w:t xml:space="preserve">Reuniones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Los materiales de las reuniones llegan con tiempo suficiente para prepararme. [CALIFICACIÓN]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Nuestras reuniones dedican la mayor parte del tiempo a preguntas importantes, no a informes de rutina. [CALIFICACIÓN]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Todos tienen una oportunidad justa de hablar, y nadie domina. [CALIFICACIÓN]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Las decisiones son claras, y sabemos quién las llevará a cabo. [CALIFICACIÓN]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t xml:space="preserve">Nuestras reuniones empiezan y terminan a tiempo. [CALIFICACIÓN]</w:t>
      </w:r>
    </w:p>
    <w:p>
      <w:pPr>
        <w:pStyle w:val="Heading2"/>
      </w:pPr>
      <w:r>
        <w:t xml:space="preserve">Rumbo y supervisión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t xml:space="preserve">Entiendo nuestra misión y nuestro plan para los próximos años. [CALIFICACIÓN]</w:t>
      </w:r>
    </w:p>
    <w:p>
      <w:pPr>
        <w:pStyle w:val="ListParagraph"/>
        <w:ind w:left="720" w:hanging="360"/>
      </w:pPr>
      <w:r>
        <w:t xml:space="preserve">7.</w:t>
      </w:r>
      <w:r>
        <w:tab/>
      </w:r>
      <w:r>
        <w:t xml:space="preserve">Entiendo nuestras finanzas lo suficiente para hacer buenas preguntas. [CALIFICACIÓN]</w:t>
      </w:r>
    </w:p>
    <w:p>
      <w:pPr>
        <w:pStyle w:val="ListParagraph"/>
        <w:ind w:left="720" w:hanging="360"/>
      </w:pPr>
      <w:r>
        <w:t xml:space="preserve">8.</w:t>
      </w:r>
      <w:r>
        <w:tab/>
      </w:r>
      <w:r>
        <w:t xml:space="preserve">La junta dedica suficiente tiempo a los riesgos para la organización. [CALIFICACIÓN]</w:t>
      </w:r>
    </w:p>
    <w:p>
      <w:pPr>
        <w:pStyle w:val="ListParagraph"/>
        <w:ind w:left="720" w:hanging="360"/>
      </w:pPr>
      <w:r>
        <w:t xml:space="preserve">9.</w:t>
      </w:r>
      <w:r>
        <w:tab/>
      </w:r>
      <w:r>
        <w:t xml:space="preserve">Revisamos si nuestros programas están logrando un cambio. [CALIFICACIÓN]</w:t>
      </w:r>
    </w:p>
    <w:p>
      <w:pPr>
        <w:pStyle w:val="Heading2"/>
      </w:pPr>
      <w:r>
        <w:t xml:space="preserve">Trabajo en equipo</w:t>
      </w:r>
    </w:p>
    <w:p>
      <w:pPr>
        <w:pStyle w:val="ListParagraph"/>
        <w:ind w:left="720" w:hanging="360"/>
      </w:pPr>
      <w:r>
        <w:t xml:space="preserve">10.</w:t>
      </w:r>
      <w:r>
        <w:tab/>
      </w:r>
      <w:r>
        <w:t xml:space="preserve">Los miembros de la junta se tratan con respeto, aun cuando no están de acuerdo. [CALIFICACIÓN]</w:t>
      </w:r>
    </w:p>
    <w:p>
      <w:pPr>
        <w:pStyle w:val="ListParagraph"/>
        <w:ind w:left="720" w:hanging="360"/>
      </w:pPr>
      <w:r>
        <w:t xml:space="preserve">11.</w:t>
      </w:r>
      <w:r>
        <w:tab/>
      </w:r>
      <w:r>
        <w:t xml:space="preserve">Los desacuerdos se plantean en las reuniones, no en conversaciones aparte. [CALIFICACIÓN]</w:t>
      </w:r>
    </w:p>
    <w:p>
      <w:pPr>
        <w:pStyle w:val="ListParagraph"/>
        <w:ind w:left="720" w:hanging="360"/>
      </w:pPr>
      <w:r>
        <w:t xml:space="preserve">12.</w:t>
      </w:r>
      <w:r>
        <w:tab/>
      </w:r>
      <w:r>
        <w:t xml:space="preserve">Una vez que decidimos, apoyamos juntos la decisión. [CALIFICACIÓN]</w:t>
      </w:r>
    </w:p>
    <w:p>
      <w:pPr>
        <w:pStyle w:val="ListParagraph"/>
        <w:ind w:left="720" w:hanging="360"/>
      </w:pPr>
      <w:r>
        <w:t xml:space="preserve">13.</w:t>
      </w:r>
      <w:r>
        <w:tab/>
      </w:r>
      <w:r>
        <w:t xml:space="preserve">Los miembros nuevos son bien recibidos y reciben ayuda para aportar pronto. [CALIFICACIÓN]</w:t>
      </w:r>
    </w:p>
    <w:p>
      <w:pPr>
        <w:pStyle w:val="ListParagraph"/>
        <w:ind w:left="720" w:hanging="360"/>
      </w:pPr>
      <w:r>
        <w:t xml:space="preserve">14.</w:t>
      </w:r>
      <w:r>
        <w:tab/>
      </w:r>
      <w:r>
        <w:t xml:space="preserve">Nuestra junta refleja a la comunidad que servimos. [CALIFICACIÓN]</w:t>
      </w:r>
    </w:p>
    <w:p>
      <w:pPr>
        <w:pStyle w:val="Heading2"/>
      </w:pPr>
      <w:r>
        <w:t xml:space="preserve">Trabajo con el personal</w:t>
      </w:r>
    </w:p>
    <w:p>
      <w:pPr>
        <w:pStyle w:val="ListParagraph"/>
        <w:ind w:left="720" w:hanging="360"/>
      </w:pPr>
      <w:r>
        <w:t xml:space="preserve">15.</w:t>
      </w:r>
      <w:r>
        <w:tab/>
      </w:r>
      <w:r>
        <w:t xml:space="preserve">La junta y el director entienden la diferencia entre sus funciones. [CALIFICACIÓN]</w:t>
      </w:r>
    </w:p>
    <w:p>
      <w:pPr>
        <w:pStyle w:val="ListParagraph"/>
        <w:ind w:left="720" w:hanging="360"/>
      </w:pPr>
      <w:r>
        <w:t xml:space="preserve">16.</w:t>
      </w:r>
      <w:r>
        <w:tab/>
      </w:r>
      <w:r>
        <w:t xml:space="preserve">La junta apoya al director y evalúa su trabajo de forma justa cada año. [CALIFICACIÓN]</w:t>
      </w:r>
    </w:p>
    <w:p>
      <w:pPr>
        <w:pStyle w:val="ListParagraph"/>
        <w:ind w:left="720" w:hanging="360"/>
      </w:pPr>
      <w:r>
        <w:t xml:space="preserve">17.</w:t>
      </w:r>
      <w:r>
        <w:tab/>
      </w:r>
      <w:r>
        <w:t xml:space="preserve">Los miembros de la junta no dirigen al personal directamente. [CALIFICACIÓN]</w:t>
      </w:r>
    </w:p>
    <w:p>
      <w:pPr>
        <w:pStyle w:val="Heading1"/>
      </w:pPr>
      <w:r>
        <w:t xml:space="preserve">Parte 2. Preguntas abiertas sobre la junta</w:t>
      </w:r>
    </w:p>
    <w:p>
      <w:pPr>
        <w:pStyle w:val="ListParagraph"/>
        <w:ind w:left="720" w:hanging="360"/>
      </w:pPr>
      <w:r>
        <w:t xml:space="preserve">18.</w:t>
      </w:r>
      <w:r>
        <w:tab/>
      </w:r>
      <w:r>
        <w:t xml:space="preserve">¿Qué está haciendo bien la junta y debería seguir haciendo?</w:t>
      </w:r>
    </w:p>
    <w:p>
      <w:pPr>
        <w:pStyle w:val="ListParagraph"/>
        <w:ind w:left="720" w:hanging="360"/>
      </w:pPr>
      <w:r>
        <w:t xml:space="preserve">19.</w:t>
      </w:r>
      <w:r>
        <w:tab/>
      </w:r>
      <w:r>
        <w:t xml:space="preserve">¿Qué cambio haría más eficaz a la junta?</w:t>
      </w:r>
    </w:p>
    <w:p>
      <w:pPr>
        <w:pStyle w:val="ListParagraph"/>
        <w:ind w:left="720" w:hanging="360"/>
      </w:pPr>
      <w:r>
        <w:t xml:space="preserve">20.</w:t>
      </w:r>
      <w:r>
        <w:tab/>
      </w:r>
      <w:r>
        <w:t xml:space="preserve">¿A qué tema debería dedicar más tiempo la junta el próximo año?</w:t>
      </w:r>
    </w:p>
    <w:p>
      <w:pPr>
        <w:pStyle w:val="ListParagraph"/>
        <w:ind w:left="720" w:hanging="360"/>
      </w:pPr>
      <w:r>
        <w:t xml:space="preserve">21.</w:t>
      </w:r>
      <w:r>
        <w:tab/>
      </w:r>
      <w:r>
        <w:t xml:space="preserve">¿Qué habilidades, contactos o perspectivas le faltan a la junta?</w:t>
      </w:r>
    </w:p>
    <w:p>
      <w:pPr>
        <w:pStyle w:val="Heading1"/>
      </w:pPr>
      <w:r>
        <w:t xml:space="preserve">Parte 3. Mi propio aporte</w:t>
      </w:r>
    </w:p>
    <w:p>
      <w:r>
        <w:t xml:space="preserve">Califique cada frase sobre usted: 1 = muy en desacuerdo, 2 = en desacuerdo, 3 = de acuerdo, 4 = muy de acuerdo.</w:t>
      </w:r>
    </w:p>
    <w:p>
      <w:pPr>
        <w:pStyle w:val="ListParagraph"/>
        <w:ind w:left="720" w:hanging="360"/>
      </w:pPr>
      <w:r>
        <w:t xml:space="preserve">22.</w:t>
      </w:r>
      <w:r>
        <w:tab/>
      </w:r>
      <w:r>
        <w:t xml:space="preserve">Asisto con regularidad a las reuniones y llego preparado. [CALIFICACIÓN]</w:t>
      </w:r>
    </w:p>
    <w:p>
      <w:pPr>
        <w:pStyle w:val="ListParagraph"/>
        <w:ind w:left="720" w:hanging="360"/>
      </w:pPr>
      <w:r>
        <w:t xml:space="preserve">23.</w:t>
      </w:r>
      <w:r>
        <w:tab/>
      </w:r>
      <w:r>
        <w:t xml:space="preserve">Entiendo mis deberes legales como miembro de la junta. [CALIFICACIÓN]</w:t>
      </w:r>
    </w:p>
    <w:p>
      <w:pPr>
        <w:pStyle w:val="ListParagraph"/>
        <w:ind w:left="720" w:hanging="360"/>
      </w:pPr>
      <w:r>
        <w:t xml:space="preserve">24.</w:t>
      </w:r>
      <w:r>
        <w:tab/>
      </w:r>
      <w:r>
        <w:t xml:space="preserve">Aporto mis habilidades y mi tiempo más allá de las reuniones. [CALIFICACIÓN]</w:t>
      </w:r>
    </w:p>
    <w:p>
      <w:pPr>
        <w:pStyle w:val="ListParagraph"/>
        <w:ind w:left="720" w:hanging="360"/>
      </w:pPr>
      <w:r>
        <w:t xml:space="preserve">25.</w:t>
      </w:r>
      <w:r>
        <w:tab/>
      </w:r>
      <w:r>
        <w:t xml:space="preserve">Ayudo a recaudar fondos de una forma que me queda bien. [CALIFICACIÓN]</w:t>
      </w:r>
    </w:p>
    <w:p>
      <w:pPr>
        <w:pStyle w:val="ListParagraph"/>
        <w:ind w:left="720" w:hanging="360"/>
      </w:pPr>
      <w:r>
        <w:t xml:space="preserve">26.</w:t>
      </w:r>
      <w:r>
        <w:tab/>
      </w:r>
      <w:r>
        <w:t xml:space="preserve">Hablo cuando tengo una preocupación o una pregunta. [CALIFICACIÓN]</w:t>
      </w:r>
    </w:p>
    <w:p>
      <w:pPr>
        <w:pStyle w:val="ListParagraph"/>
        <w:ind w:left="720" w:hanging="360"/>
      </w:pPr>
      <w:r>
        <w:t xml:space="preserve">27.</w:t>
      </w:r>
      <w:r>
        <w:tab/>
      </w:r>
      <w:r>
        <w:t xml:space="preserve">¿Qué le ayudaría a aportar más el próximo año?</w:t>
      </w:r>
    </w:p>
    <w:p>
      <w:pPr>
        <w:pStyle w:val="ListParagraph"/>
        <w:ind w:left="720" w:hanging="360"/>
      </w:pPr>
      <w:r>
        <w:t xml:space="preserve">28.</w:t>
      </w:r>
      <w:r>
        <w:tab/>
      </w:r>
      <w:r>
        <w:t xml:space="preserve">¿Piensa seguir en la junta después de su período actual? [SÍ, NO O NO ESTOY SEGURO]</w:t>
      </w:r>
    </w:p>
    <w:p>
      <w:pPr>
        <w:pStyle w:val="Heading1"/>
      </w:pPr>
      <w:r>
        <w:t xml:space="preserve">Parte 4. Opiniones para el presidente</w:t>
      </w:r>
    </w:p>
    <w:p>
      <w:r>
        <w:t xml:space="preserve">Califique cada frase: 1 = muy en desacuerdo, 2 = en desacuerdo, 3 = de acuerdo, 4 = muy de acuerdo, o "no estoy seguro".</w:t>
      </w:r>
    </w:p>
    <w:p>
      <w:pPr>
        <w:pStyle w:val="ListParagraph"/>
        <w:ind w:left="720" w:hanging="360"/>
      </w:pPr>
      <w:r>
        <w:t xml:space="preserve">29.</w:t>
      </w:r>
      <w:r>
        <w:tab/>
      </w:r>
      <w:r>
        <w:t xml:space="preserve">El presidente dirige las reuniones con justicia y las mantiene enfocadas. [CALIFICACIÓN]</w:t>
      </w:r>
    </w:p>
    <w:p>
      <w:pPr>
        <w:pStyle w:val="ListParagraph"/>
        <w:ind w:left="720" w:hanging="360"/>
      </w:pPr>
      <w:r>
        <w:t xml:space="preserve">30.</w:t>
      </w:r>
      <w:r>
        <w:tab/>
      </w:r>
      <w:r>
        <w:t xml:space="preserve">El presidente se asegura de que se escuchen todas las voces. [CALIFICACIÓN]</w:t>
      </w:r>
    </w:p>
    <w:p>
      <w:pPr>
        <w:pStyle w:val="ListParagraph"/>
        <w:ind w:left="720" w:hanging="360"/>
      </w:pPr>
      <w:r>
        <w:t xml:space="preserve">31.</w:t>
      </w:r>
      <w:r>
        <w:tab/>
      </w:r>
      <w:r>
        <w:t xml:space="preserve">El presidente trabaja bien con el director. [CALIFICACIÓN]</w:t>
      </w:r>
    </w:p>
    <w:p>
      <w:pPr>
        <w:pStyle w:val="ListParagraph"/>
        <w:ind w:left="720" w:hanging="360"/>
      </w:pPr>
      <w:r>
        <w:t xml:space="preserve">32.</w:t>
      </w:r>
      <w:r>
        <w:tab/>
      </w:r>
      <w:r>
        <w:t xml:space="preserve">El presidente atiende los problemas pronto y con justicia. [CALIFICACIÓN]</w:t>
      </w:r>
    </w:p>
    <w:p>
      <w:pPr>
        <w:pStyle w:val="ListParagraph"/>
        <w:ind w:left="720" w:hanging="360"/>
      </w:pPr>
      <w:r>
        <w:t xml:space="preserve">33.</w:t>
      </w:r>
      <w:r>
        <w:tab/>
      </w:r>
      <w:r>
        <w:t xml:space="preserve">¿Qué debería seguir haciendo el presidente, y qué podría hacer distinto?</w:t>
      </w:r>
    </w:p>
    <w:p>
      <w:pPr>
        <w:pStyle w:val="Heading1"/>
      </w:pPr>
      <w:r>
        <w:t xml:space="preserve">Resumen de resultados (para quien reúne las respuestas)</w:t>
      </w:r>
    </w:p>
    <w:p>
      <w:r>
        <w:t xml:space="preserve">Número de respuestas: [NÚMERO] de [NÚMERO DE DIRECTORES]</w:t>
      </w:r>
    </w:p>
    <w:p>
      <w:r>
        <w:t xml:space="preserve">Las tres frases con mejor calificación: [FRASES]</w:t>
      </w:r>
    </w:p>
    <w:p>
      <w:r>
        <w:t xml:space="preserve">Las tres frases con peor calificación, o con más "no estoy seguro": [FRASES]</w:t>
      </w:r>
    </w:p>
    <w:p>
      <w:r>
        <w:t xml:space="preserve">Temas principales de las respuestas abiertas: [TEMAS]</w:t>
      </w:r>
    </w:p>
    <w:p>
      <w:r>
        <w:t xml:space="preserve">Cambios que acordó la junta para el próximo año: [CAMBIO 1, PERSONA RESPONSABLE]; [CAMBIO 2, PERSONA RESPONSABLE]; [CAMBIO 3, PERSONA RESPONSABLE]</w:t>
      </w:r>
    </w:p>
    <w:p>
      <w:r>
        <w:t xml:space="preserve">Revisado por la junta el: [FECHA]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Encuesta anual de evaluación de la junta</dc:title>
  <dc:creator>Golden Hint</dc:creator>
  <dc:language>es-US</dc:language>
</cp:coreProperties>
</file>