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Plan de recaudación de una página</w:t>
      </w:r>
    </w:p>
    <w:p>
      <w:pPr>
        <w:pStyle w:val="Heading1"/>
      </w:pPr>
      <w:r>
        <w:t xml:space="preserve">Plan de recaudación: [NOMBRE DE LA ORGANIZACIÓN], [AÑO FISCAL]</w:t>
      </w:r>
    </w:p>
    <w:p>
      <w:r>
        <w:t xml:space="preserve">Aprobado por la junta el: [FECHA]</w:t>
      </w:r>
    </w:p>
    <w:p>
      <w:r>
        <w:t xml:space="preserve">Responsable de recaudación: [NOMBRE]</w:t>
      </w:r>
    </w:p>
    <w:p>
      <w:pPr>
        <w:pStyle w:val="Heading1"/>
      </w:pPr>
      <w:r>
        <w:t xml:space="preserve">Meta por fuente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Fuente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Año pasado (real)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Este año (meta)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Número de donativos o subvenciones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Responsable</w:t>
            </w:r>
          </w:p>
        </w:tc>
      </w:tr>
      <w:tr>
        <w:tc>
          <w:tcPr>
            <w:tcW w:w="1872" w:type="dxa"/>
          </w:tcPr>
          <w:p>
            <w:r>
              <w:t xml:space="preserve">Donantes individuales (peticiones, en línea, mensuales)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[NÚMERO]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t xml:space="preserve">Donativos importantes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[NÚMERO]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t xml:space="preserve">Eventos (neto)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[NÚMERO]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t xml:space="preserve">Subvenciones de fundaciones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[NÚMERO]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t xml:space="preserve">Subvenciones del gobierno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[NÚMERO]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t xml:space="preserve">Patrocinios y donativos de empresas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[NÚMERO]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t xml:space="preserve">Otras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[NÚMERO]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rPr>
                <w:b/>
              </w:rPr>
              <w:t xml:space="preserve">Total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>
            <w:r>
              <w:t xml:space="preserve">$[CANTIDAD]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</w:tbl>
    <w:p/>
    <w:p>
      <w:pPr>
        <w:pStyle w:val="Heading1"/>
      </w:pPr>
      <w:r>
        <w:t xml:space="preserve">Mes por mes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Mes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Peticiones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Agradecimientos y noticias (sin petición)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Subvenciones y plazos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Responsable</w:t>
            </w:r>
          </w:p>
        </w:tc>
      </w:tr>
      <w:tr>
        <w:tc>
          <w:tcPr>
            <w:tcW w:w="1872" w:type="dxa"/>
          </w:tcPr>
          <w:p>
            <w:r>
              <w:t xml:space="preserve">[MES 1]</w:t>
            </w:r>
          </w:p>
        </w:tc>
        <w:tc>
          <w:tcPr>
            <w:tcW w:w="1872" w:type="dxa"/>
          </w:tcPr>
          <w:p>
            <w:r>
              <w:t xml:space="preserve">[POR EJEMPLO: CAMPAÑA DE PRIMAVERA]</w:t>
            </w:r>
          </w:p>
        </w:tc>
        <w:tc>
          <w:tcPr>
            <w:tcW w:w="1872" w:type="dxa"/>
          </w:tcPr>
          <w:p>
            <w:r>
              <w:t xml:space="preserve">[POR EJEMPLO: LLAMADAS DE AGRADECIMIENTO]</w:t>
            </w:r>
          </w:p>
        </w:tc>
        <w:tc>
          <w:tcPr>
            <w:tcW w:w="1872" w:type="dxa"/>
          </w:tcPr>
          <w:p>
            <w:r>
              <w:t xml:space="preserve">[FINANCIADOR, PLAZO]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t xml:space="preserve">[MES 2]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[MES 3]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[MES 4]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[MES 5]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[MES 6]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[MES 7]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[MES 8]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[MES 9]</w:t>
            </w:r>
          </w:p>
        </w:tc>
        <w:tc>
          <w:tcPr>
            <w:tcW w:w="1872" w:type="dxa"/>
          </w:tcPr>
          <w:p>
            <w:r>
              <w:t xml:space="preserve">[POR EJEMPLO: EMPEZAR A PLANEAR EL FIN DE AÑO]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[MES 10]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[MES 11]</w:t>
            </w:r>
          </w:p>
        </w:tc>
        <w:tc>
          <w:tcPr>
            <w:tcW w:w="1872" w:type="dxa"/>
          </w:tcPr>
          <w:p>
            <w:r>
              <w:t xml:space="preserve">[POR EJEMPLO: SE ENVÍA LA CARTA DE FIN DE AÑO]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[MES 12]</w:t>
            </w:r>
          </w:p>
        </w:tc>
        <w:tc>
          <w:tcPr>
            <w:tcW w:w="1872" w:type="dxa"/>
          </w:tcPr>
          <w:p>
            <w:r>
              <w:t xml:space="preserve">[POR EJEMPLO: RECORDATORIOS POR CORREO DE FIN DE AÑO]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</w:tbl>
    <w:p/>
    <w:p>
      <w:pPr>
        <w:pStyle w:val="Heading1"/>
      </w:pPr>
      <w:r>
        <w:t xml:space="preserve">Papel de la junta</w:t>
      </w:r>
    </w:p>
    <w:p>
      <w:r>
        <w:t xml:space="preserve">Cada miembro de la junta se compromete a: [POR EJEMPLO: HACER UN DONATIVO PERSONAL QUE SEA SIGNIFICATIVO PARA ÉL O ELLA; HACER CINCO LLAMADAS DE AGRADECIMIENTO POR TRIMESTRE; PRESENTAR A DOS PERSONAS NUEVAS AL AÑO].</w:t>
      </w:r>
    </w:p>
    <w:p>
      <w:pPr>
        <w:pStyle w:val="Heading1"/>
      </w:pPr>
      <w:r>
        <w:t xml:space="preserve">Revisión trimestral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Trimestre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Recaudado a la fecha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¿Vamos bien?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Qué cambiaremos</w:t>
            </w:r>
          </w:p>
        </w:tc>
      </w:tr>
      <w:tr>
        <w:tc>
          <w:tcPr>
            <w:tcW w:w="2340" w:type="dxa"/>
          </w:tcPr>
          <w:p>
            <w:r>
              <w:t xml:space="preserve">T1</w:t>
            </w:r>
          </w:p>
        </w:tc>
        <w:tc>
          <w:tcPr>
            <w:tcW w:w="2340" w:type="dxa"/>
          </w:tcPr>
          <w:p>
            <w:r>
              <w:t xml:space="preserve">$[CANTIDAD]</w:t>
            </w:r>
          </w:p>
        </w:tc>
        <w:tc>
          <w:tcPr>
            <w:tcW w:w="2340" w:type="dxa"/>
          </w:tcPr>
          <w:p>
            <w:r>
              <w:t xml:space="preserve">[SÍ / NO]</w:t>
            </w:r>
          </w:p>
        </w:tc>
        <w:tc>
          <w:tcPr>
            <w:tcW w:w="2340" w:type="dxa"/>
          </w:tcPr>
          <w:p>
            <w:r>
              <w:t xml:space="preserve">[NOTAS]</w:t>
            </w:r>
          </w:p>
        </w:tc>
      </w:tr>
      <w:tr>
        <w:tc>
          <w:tcPr>
            <w:tcW w:w="2340" w:type="dxa"/>
          </w:tcPr>
          <w:p>
            <w:r>
              <w:t xml:space="preserve">T2</w:t>
            </w:r>
          </w:p>
        </w:tc>
        <w:tc>
          <w:tcPr>
            <w:tcW w:w="2340" w:type="dxa"/>
          </w:tcPr>
          <w:p>
            <w:r>
              <w:t xml:space="preserve">$[CANTIDAD]</w:t>
            </w:r>
          </w:p>
        </w:tc>
        <w:tc>
          <w:tcPr>
            <w:tcW w:w="2340" w:type="dxa"/>
          </w:tcPr>
          <w:p>
            <w:r>
              <w:t xml:space="preserve">[SÍ / NO]</w:t>
            </w:r>
          </w:p>
        </w:tc>
        <w:tc>
          <w:tcPr>
            <w:tcW w:w="2340" w:type="dxa"/>
          </w:tcPr>
          <w:p>
            <w:r>
              <w:t xml:space="preserve">[NOTAS]</w:t>
            </w:r>
          </w:p>
        </w:tc>
      </w:tr>
      <w:tr>
        <w:tc>
          <w:tcPr>
            <w:tcW w:w="2340" w:type="dxa"/>
          </w:tcPr>
          <w:p>
            <w:r>
              <w:t xml:space="preserve">T3</w:t>
            </w:r>
          </w:p>
        </w:tc>
        <w:tc>
          <w:tcPr>
            <w:tcW w:w="2340" w:type="dxa"/>
          </w:tcPr>
          <w:p>
            <w:r>
              <w:t xml:space="preserve">$[CANTIDAD]</w:t>
            </w:r>
          </w:p>
        </w:tc>
        <w:tc>
          <w:tcPr>
            <w:tcW w:w="2340" w:type="dxa"/>
          </w:tcPr>
          <w:p>
            <w:r>
              <w:t xml:space="preserve">[SÍ / NO]</w:t>
            </w:r>
          </w:p>
        </w:tc>
        <w:tc>
          <w:tcPr>
            <w:tcW w:w="2340" w:type="dxa"/>
          </w:tcPr>
          <w:p>
            <w:r>
              <w:t xml:space="preserve">[NOTAS]</w:t>
            </w:r>
          </w:p>
        </w:tc>
      </w:tr>
      <w:tr>
        <w:tc>
          <w:tcPr>
            <w:tcW w:w="2340" w:type="dxa"/>
          </w:tcPr>
          <w:p>
            <w:r>
              <w:t xml:space="preserve">T4</w:t>
            </w:r>
          </w:p>
        </w:tc>
        <w:tc>
          <w:tcPr>
            <w:tcW w:w="2340" w:type="dxa"/>
          </w:tcPr>
          <w:p>
            <w:r>
              <w:t xml:space="preserve">$[CANTIDAD]</w:t>
            </w:r>
          </w:p>
        </w:tc>
        <w:tc>
          <w:tcPr>
            <w:tcW w:w="2340" w:type="dxa"/>
          </w:tcPr>
          <w:p>
            <w:r>
              <w:t xml:space="preserve">[SÍ / NO]</w:t>
            </w:r>
          </w:p>
        </w:tc>
        <w:tc>
          <w:tcPr>
            <w:tcW w:w="2340" w:type="dxa"/>
          </w:tcPr>
          <w:p>
            <w:r>
              <w:t xml:space="preserve">[NOTAS]</w:t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Plan de recaudación de una página</dc:title>
  <dc:creator>Golden Hint</dc:creator>
  <dc:language>es-US</dc:language>
</cp:coreProperties>
</file>